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24A49" w14:textId="77777777" w:rsidR="00C15D59" w:rsidRDefault="00C15D59" w:rsidP="00C15D59">
      <w:pPr>
        <w:contextualSpacing/>
        <w:outlineLvl w:val="0"/>
        <w:rPr>
          <w:rFonts w:eastAsia="Times New Roman"/>
          <w:sz w:val="32"/>
          <w:szCs w:val="32"/>
        </w:rPr>
      </w:pPr>
      <w:r>
        <w:rPr>
          <w:rFonts w:eastAsia="Times New Roman"/>
          <w:sz w:val="32"/>
          <w:szCs w:val="32"/>
        </w:rPr>
        <w:t>Cheese Maker</w:t>
      </w:r>
    </w:p>
    <w:p w14:paraId="2698B820" w14:textId="77777777" w:rsidR="00C15D59" w:rsidRDefault="00C15D59" w:rsidP="00C15D59">
      <w:pPr>
        <w:rPr>
          <w:rFonts w:eastAsia="Times New Roman"/>
        </w:rPr>
      </w:pPr>
    </w:p>
    <w:p w14:paraId="4BDC79CB" w14:textId="77777777" w:rsidR="00C15D59" w:rsidRDefault="00C15D59" w:rsidP="00C15D59">
      <w:r>
        <w:t>Job Description:</w:t>
      </w:r>
    </w:p>
    <w:p w14:paraId="01E2A5AB" w14:textId="77777777" w:rsidR="00C15D59" w:rsidRPr="00BB6632" w:rsidRDefault="00C15D59" w:rsidP="00C15D59">
      <w:pPr>
        <w:contextualSpacing/>
        <w:rPr>
          <w:rFonts w:eastAsia="Times New Roman"/>
        </w:rPr>
      </w:pPr>
    </w:p>
    <w:p w14:paraId="0EB900C5" w14:textId="4D5B4290" w:rsidR="00BB6632" w:rsidRPr="00BB6632" w:rsidRDefault="00575D21" w:rsidP="00BB6632">
      <w:pPr>
        <w:rPr>
          <w:rFonts w:eastAsia="Times New Roman" w:cs="Times New Roman"/>
        </w:rPr>
      </w:pPr>
      <w:r w:rsidRPr="00575D21">
        <w:rPr>
          <w:rFonts w:eastAsia="Times New Roman" w:cs="Times New Roman"/>
          <w:b/>
        </w:rPr>
        <w:t>Chees</w:t>
      </w:r>
      <w:bookmarkStart w:id="0" w:name="_GoBack"/>
      <w:bookmarkEnd w:id="0"/>
      <w:r w:rsidRPr="00575D21">
        <w:rPr>
          <w:rFonts w:eastAsia="Times New Roman" w:cs="Times New Roman"/>
          <w:b/>
        </w:rPr>
        <w:t>e</w:t>
      </w:r>
      <w:r>
        <w:rPr>
          <w:rFonts w:eastAsia="Times New Roman" w:cs="Times New Roman"/>
        </w:rPr>
        <w:t xml:space="preserve"> </w:t>
      </w:r>
      <w:r w:rsidRPr="00575D21">
        <w:rPr>
          <w:rFonts w:eastAsia="Times New Roman" w:cs="Times New Roman"/>
          <w:b/>
        </w:rPr>
        <w:t>M</w:t>
      </w:r>
      <w:r w:rsidR="00BB6632" w:rsidRPr="00575D21">
        <w:rPr>
          <w:rFonts w:eastAsia="Times New Roman" w:cs="Times New Roman"/>
          <w:b/>
        </w:rPr>
        <w:t>akers</w:t>
      </w:r>
      <w:r w:rsidR="00BB6632" w:rsidRPr="00BB6632">
        <w:rPr>
          <w:rFonts w:eastAsia="Times New Roman" w:cs="Times New Roman"/>
        </w:rPr>
        <w:t xml:space="preserve"> change milk into cheese. They make several varieties of cheese from the hard, soft, and semisoft base products. Each of these types of cheeses uses different ingredients, which the workers blend, cook, and prepare in a different manner. Some of the work in cheese production is done by hand. However, most workers tend machines that produce the cheese. In some plants workers are also responsible for maintaining, cleaning, and performing minor repairs on the machines.</w:t>
      </w:r>
      <w:r w:rsidRPr="00575D21">
        <w:rPr>
          <w:rFonts w:eastAsia="Times New Roman"/>
        </w:rPr>
        <w:t xml:space="preserve"> </w:t>
      </w:r>
      <w:r>
        <w:rPr>
          <w:rFonts w:eastAsia="Times New Roman"/>
        </w:rPr>
        <w:t xml:space="preserve"> </w:t>
      </w:r>
      <w:r w:rsidRPr="00BB6632">
        <w:rPr>
          <w:rFonts w:eastAsia="Times New Roman"/>
        </w:rPr>
        <w:t xml:space="preserve">Other aspects of a cheese maker’s job may include overseeing lambing, calving and kidding, milking the livestock, and cleaning tools.  </w:t>
      </w:r>
    </w:p>
    <w:p w14:paraId="7F9418E1" w14:textId="1E55D47F" w:rsidR="00BB6632" w:rsidRPr="00BB6632" w:rsidRDefault="00BB6632" w:rsidP="00BB6632">
      <w:pPr>
        <w:shd w:val="clear" w:color="auto" w:fill="FFFFFF"/>
        <w:rPr>
          <w:rFonts w:eastAsia="Times New Roman"/>
        </w:rPr>
      </w:pPr>
    </w:p>
    <w:p w14:paraId="6EFA4CFC" w14:textId="77777777" w:rsidR="00C15D59" w:rsidRPr="00B91B60" w:rsidRDefault="00C15D59" w:rsidP="00C15D59">
      <w:pPr>
        <w:contextualSpacing/>
        <w:rPr>
          <w:rFonts w:eastAsia="Times New Roman"/>
          <w:sz w:val="28"/>
          <w:szCs w:val="28"/>
        </w:rPr>
      </w:pPr>
      <w:r w:rsidRPr="00B91B60">
        <w:rPr>
          <w:rFonts w:eastAsia="Times New Roman"/>
          <w:sz w:val="28"/>
          <w:szCs w:val="28"/>
        </w:rPr>
        <w:t>Job Responsibilities:</w:t>
      </w:r>
    </w:p>
    <w:p w14:paraId="60BB3655" w14:textId="7EED8543" w:rsidR="00F365C6" w:rsidRPr="00417A0E" w:rsidRDefault="00F365C6" w:rsidP="00417A0E">
      <w:pPr>
        <w:pStyle w:val="ListParagraph"/>
        <w:numPr>
          <w:ilvl w:val="0"/>
          <w:numId w:val="21"/>
        </w:numPr>
        <w:rPr>
          <w:rFonts w:ascii="Times New Roman" w:eastAsia="Times New Roman" w:hAnsi="Times New Roman" w:cs="Times New Roman"/>
          <w:sz w:val="20"/>
          <w:szCs w:val="20"/>
        </w:rPr>
      </w:pPr>
      <w:r w:rsidRPr="00417A0E">
        <w:rPr>
          <w:rFonts w:ascii="Times New Roman" w:eastAsia="Times New Roman" w:hAnsi="Times New Roman" w:cs="Times New Roman"/>
          <w:sz w:val="20"/>
          <w:szCs w:val="20"/>
        </w:rPr>
        <w:t>Cooks milk and specified ingredients to make cheese, according to formula: Pasteurizes and separates milk to obtain prescribed butterfat content.</w:t>
      </w:r>
    </w:p>
    <w:p w14:paraId="33EF4461" w14:textId="791E4E34" w:rsidR="00F365C6" w:rsidRPr="00417A0E" w:rsidRDefault="00F365C6" w:rsidP="00417A0E">
      <w:pPr>
        <w:pStyle w:val="ListParagraph"/>
        <w:numPr>
          <w:ilvl w:val="0"/>
          <w:numId w:val="21"/>
        </w:numPr>
        <w:rPr>
          <w:rFonts w:ascii="Times New Roman" w:eastAsia="Times New Roman" w:hAnsi="Times New Roman" w:cs="Times New Roman"/>
          <w:sz w:val="20"/>
          <w:szCs w:val="20"/>
        </w:rPr>
      </w:pPr>
      <w:r w:rsidRPr="00417A0E">
        <w:rPr>
          <w:rFonts w:ascii="Times New Roman" w:eastAsia="Times New Roman" w:hAnsi="Times New Roman" w:cs="Times New Roman"/>
          <w:sz w:val="20"/>
          <w:szCs w:val="20"/>
        </w:rPr>
        <w:t>Turns valves to fill vat with milk and heat milk to specified temperature.</w:t>
      </w:r>
    </w:p>
    <w:p w14:paraId="2A3009AF" w14:textId="1AAB0C44" w:rsidR="00F365C6" w:rsidRPr="00417A0E" w:rsidRDefault="00F365C6" w:rsidP="00417A0E">
      <w:pPr>
        <w:pStyle w:val="ListParagraph"/>
        <w:numPr>
          <w:ilvl w:val="0"/>
          <w:numId w:val="21"/>
        </w:numPr>
        <w:rPr>
          <w:rFonts w:ascii="Times New Roman" w:eastAsia="Times New Roman" w:hAnsi="Times New Roman" w:cs="Times New Roman"/>
          <w:sz w:val="20"/>
          <w:szCs w:val="20"/>
        </w:rPr>
      </w:pPr>
      <w:r w:rsidRPr="00417A0E">
        <w:rPr>
          <w:rFonts w:ascii="Times New Roman" w:eastAsia="Times New Roman" w:hAnsi="Times New Roman" w:cs="Times New Roman"/>
          <w:sz w:val="20"/>
          <w:szCs w:val="20"/>
        </w:rPr>
        <w:t>Dumps measured amounts of dye and starter into milk.</w:t>
      </w:r>
    </w:p>
    <w:p w14:paraId="10BC405C" w14:textId="2F024B6B" w:rsidR="00F365C6" w:rsidRPr="00417A0E" w:rsidRDefault="00F365C6" w:rsidP="00417A0E">
      <w:pPr>
        <w:pStyle w:val="ListParagraph"/>
        <w:numPr>
          <w:ilvl w:val="0"/>
          <w:numId w:val="21"/>
        </w:numPr>
        <w:rPr>
          <w:rFonts w:ascii="Times New Roman" w:eastAsia="Times New Roman" w:hAnsi="Times New Roman" w:cs="Times New Roman"/>
          <w:sz w:val="20"/>
          <w:szCs w:val="20"/>
        </w:rPr>
      </w:pPr>
      <w:r w:rsidRPr="00417A0E">
        <w:rPr>
          <w:rFonts w:ascii="Times New Roman" w:eastAsia="Times New Roman" w:hAnsi="Times New Roman" w:cs="Times New Roman"/>
          <w:sz w:val="20"/>
          <w:szCs w:val="20"/>
        </w:rPr>
        <w:t>Starts agitator to mix ingredients.</w:t>
      </w:r>
    </w:p>
    <w:p w14:paraId="3FCEE60A" w14:textId="061422FD" w:rsidR="00F365C6" w:rsidRPr="00417A0E" w:rsidRDefault="00F365C6" w:rsidP="00417A0E">
      <w:pPr>
        <w:pStyle w:val="ListParagraph"/>
        <w:numPr>
          <w:ilvl w:val="0"/>
          <w:numId w:val="21"/>
        </w:numPr>
        <w:rPr>
          <w:rFonts w:ascii="Times New Roman" w:eastAsia="Times New Roman" w:hAnsi="Times New Roman" w:cs="Times New Roman"/>
          <w:sz w:val="20"/>
          <w:szCs w:val="20"/>
        </w:rPr>
      </w:pPr>
      <w:r w:rsidRPr="00417A0E">
        <w:rPr>
          <w:rFonts w:ascii="Times New Roman" w:eastAsia="Times New Roman" w:hAnsi="Times New Roman" w:cs="Times New Roman"/>
          <w:sz w:val="20"/>
          <w:szCs w:val="20"/>
        </w:rPr>
        <w:t>Tests sample of milk for acidity and allows agitator to mix ingredients until specified level of acidity is reached.</w:t>
      </w:r>
    </w:p>
    <w:p w14:paraId="0386E1BD" w14:textId="4D8EF297" w:rsidR="00F365C6" w:rsidRPr="00417A0E" w:rsidRDefault="00F365C6" w:rsidP="00417A0E">
      <w:pPr>
        <w:pStyle w:val="ListParagraph"/>
        <w:numPr>
          <w:ilvl w:val="0"/>
          <w:numId w:val="21"/>
        </w:numPr>
        <w:rPr>
          <w:rFonts w:ascii="Times New Roman" w:eastAsia="Times New Roman" w:hAnsi="Times New Roman" w:cs="Times New Roman"/>
          <w:sz w:val="20"/>
          <w:szCs w:val="20"/>
        </w:rPr>
      </w:pPr>
      <w:r w:rsidRPr="00417A0E">
        <w:rPr>
          <w:rFonts w:ascii="Times New Roman" w:eastAsia="Times New Roman" w:hAnsi="Times New Roman" w:cs="Times New Roman"/>
          <w:sz w:val="20"/>
          <w:szCs w:val="20"/>
        </w:rPr>
        <w:t>Dumps and mixes measured amount of rennet into milk.</w:t>
      </w:r>
    </w:p>
    <w:p w14:paraId="456883D7" w14:textId="37FB679A" w:rsidR="00F365C6" w:rsidRPr="00417A0E" w:rsidRDefault="00F365C6" w:rsidP="00417A0E">
      <w:pPr>
        <w:pStyle w:val="ListParagraph"/>
        <w:numPr>
          <w:ilvl w:val="0"/>
          <w:numId w:val="21"/>
        </w:numPr>
        <w:rPr>
          <w:rFonts w:ascii="Times New Roman" w:eastAsia="Times New Roman" w:hAnsi="Times New Roman" w:cs="Times New Roman"/>
          <w:sz w:val="20"/>
          <w:szCs w:val="20"/>
        </w:rPr>
      </w:pPr>
      <w:r w:rsidRPr="00417A0E">
        <w:rPr>
          <w:rFonts w:ascii="Times New Roman" w:eastAsia="Times New Roman" w:hAnsi="Times New Roman" w:cs="Times New Roman"/>
          <w:sz w:val="20"/>
          <w:szCs w:val="20"/>
        </w:rPr>
        <w:t>Stops agitator to allow milk to coagulate into curd.</w:t>
      </w:r>
    </w:p>
    <w:p w14:paraId="0DAE76AE" w14:textId="42C25BA2" w:rsidR="00F365C6" w:rsidRPr="00417A0E" w:rsidRDefault="00F365C6" w:rsidP="00417A0E">
      <w:pPr>
        <w:pStyle w:val="ListParagraph"/>
        <w:numPr>
          <w:ilvl w:val="0"/>
          <w:numId w:val="21"/>
        </w:numPr>
        <w:rPr>
          <w:rFonts w:ascii="Times New Roman" w:eastAsia="Times New Roman" w:hAnsi="Times New Roman" w:cs="Times New Roman"/>
          <w:sz w:val="20"/>
          <w:szCs w:val="20"/>
        </w:rPr>
      </w:pPr>
      <w:r w:rsidRPr="00417A0E">
        <w:rPr>
          <w:rFonts w:ascii="Times New Roman" w:eastAsia="Times New Roman" w:hAnsi="Times New Roman" w:cs="Times New Roman"/>
          <w:sz w:val="20"/>
          <w:szCs w:val="20"/>
        </w:rPr>
        <w:t>Pulls curd knives through curd or separates curd with hand scoop to release whey.</w:t>
      </w:r>
    </w:p>
    <w:p w14:paraId="4DBCD0FD" w14:textId="354223C7" w:rsidR="00F365C6" w:rsidRPr="00417A0E" w:rsidRDefault="00F365C6" w:rsidP="00417A0E">
      <w:pPr>
        <w:pStyle w:val="ListParagraph"/>
        <w:numPr>
          <w:ilvl w:val="0"/>
          <w:numId w:val="21"/>
        </w:numPr>
        <w:rPr>
          <w:rFonts w:ascii="Times New Roman" w:eastAsia="Times New Roman" w:hAnsi="Times New Roman" w:cs="Times New Roman"/>
          <w:sz w:val="20"/>
          <w:szCs w:val="20"/>
        </w:rPr>
      </w:pPr>
      <w:r w:rsidRPr="00417A0E">
        <w:rPr>
          <w:rFonts w:ascii="Times New Roman" w:eastAsia="Times New Roman" w:hAnsi="Times New Roman" w:cs="Times New Roman"/>
          <w:sz w:val="20"/>
          <w:szCs w:val="20"/>
        </w:rPr>
        <w:t>Observes thermometer, adjusts steam valve, and starts agitator to stir and cook curd at prescribed temperature for specified time.</w:t>
      </w:r>
    </w:p>
    <w:p w14:paraId="26EB20F0" w14:textId="0547B189" w:rsidR="00F365C6" w:rsidRPr="00417A0E" w:rsidRDefault="00F365C6" w:rsidP="00417A0E">
      <w:pPr>
        <w:pStyle w:val="ListParagraph"/>
        <w:numPr>
          <w:ilvl w:val="0"/>
          <w:numId w:val="21"/>
        </w:numPr>
        <w:rPr>
          <w:rFonts w:ascii="Times New Roman" w:eastAsia="Times New Roman" w:hAnsi="Times New Roman" w:cs="Times New Roman"/>
          <w:sz w:val="20"/>
          <w:szCs w:val="20"/>
        </w:rPr>
      </w:pPr>
      <w:r w:rsidRPr="00417A0E">
        <w:rPr>
          <w:rFonts w:ascii="Times New Roman" w:eastAsia="Times New Roman" w:hAnsi="Times New Roman" w:cs="Times New Roman"/>
          <w:sz w:val="20"/>
          <w:szCs w:val="20"/>
        </w:rPr>
        <w:t>Squeezes and stretches sample of curd with fingers and extends cooking time to achieve desired firmness or texture.</w:t>
      </w:r>
    </w:p>
    <w:p w14:paraId="3D264C95" w14:textId="26BE60E3" w:rsidR="00F365C6" w:rsidRPr="00417A0E" w:rsidRDefault="00F365C6" w:rsidP="00417A0E">
      <w:pPr>
        <w:pStyle w:val="ListParagraph"/>
        <w:numPr>
          <w:ilvl w:val="0"/>
          <w:numId w:val="21"/>
        </w:numPr>
        <w:rPr>
          <w:rFonts w:ascii="Times New Roman" w:eastAsia="Times New Roman" w:hAnsi="Times New Roman" w:cs="Times New Roman"/>
          <w:sz w:val="20"/>
          <w:szCs w:val="20"/>
        </w:rPr>
      </w:pPr>
      <w:r w:rsidRPr="00417A0E">
        <w:rPr>
          <w:rFonts w:ascii="Times New Roman" w:eastAsia="Times New Roman" w:hAnsi="Times New Roman" w:cs="Times New Roman"/>
          <w:sz w:val="20"/>
          <w:szCs w:val="20"/>
        </w:rPr>
        <w:t>Gives directions to assistive staff or other workers to make curd, drain whey from curd, add ingredients, such as seasonings, or mold, pack, cut, pile, mill, dump, and press curd into specified shapes.</w:t>
      </w:r>
    </w:p>
    <w:p w14:paraId="2B20146D" w14:textId="071B27FA" w:rsidR="00F365C6" w:rsidRPr="00417A0E" w:rsidRDefault="00F365C6" w:rsidP="00417A0E">
      <w:pPr>
        <w:pStyle w:val="ListParagraph"/>
        <w:numPr>
          <w:ilvl w:val="0"/>
          <w:numId w:val="21"/>
        </w:numPr>
        <w:rPr>
          <w:rFonts w:ascii="Times New Roman" w:eastAsia="Times New Roman" w:hAnsi="Times New Roman" w:cs="Times New Roman"/>
          <w:sz w:val="20"/>
          <w:szCs w:val="20"/>
        </w:rPr>
      </w:pPr>
      <w:r w:rsidRPr="00417A0E">
        <w:rPr>
          <w:rFonts w:ascii="Times New Roman" w:eastAsia="Times New Roman" w:hAnsi="Times New Roman" w:cs="Times New Roman"/>
          <w:sz w:val="20"/>
          <w:szCs w:val="20"/>
        </w:rPr>
        <w:t>Directs other workers who immerse cheese in brine or roll cheese in dry salt, pierce or smear cheese with cultured wash to develop mold growth, and place or turn cheese blocks on shelves to cure cheese.</w:t>
      </w:r>
    </w:p>
    <w:p w14:paraId="3CB75A20" w14:textId="7097B682" w:rsidR="00F365C6" w:rsidRPr="00417A0E" w:rsidRDefault="00F365C6" w:rsidP="00417A0E">
      <w:pPr>
        <w:pStyle w:val="ListParagraph"/>
        <w:numPr>
          <w:ilvl w:val="0"/>
          <w:numId w:val="21"/>
        </w:numPr>
        <w:rPr>
          <w:rFonts w:ascii="Times New Roman" w:eastAsia="Times New Roman" w:hAnsi="Times New Roman" w:cs="Times New Roman"/>
          <w:sz w:val="20"/>
          <w:szCs w:val="20"/>
        </w:rPr>
      </w:pPr>
      <w:proofErr w:type="gramStart"/>
      <w:r w:rsidRPr="00417A0E">
        <w:rPr>
          <w:rFonts w:ascii="Times New Roman" w:eastAsia="Times New Roman" w:hAnsi="Times New Roman" w:cs="Times New Roman"/>
          <w:sz w:val="20"/>
          <w:szCs w:val="20"/>
        </w:rPr>
        <w:t>Tastes, smells, feels</w:t>
      </w:r>
      <w:proofErr w:type="gramEnd"/>
      <w:r w:rsidRPr="00417A0E">
        <w:rPr>
          <w:rFonts w:ascii="Times New Roman" w:eastAsia="Times New Roman" w:hAnsi="Times New Roman" w:cs="Times New Roman"/>
          <w:sz w:val="20"/>
          <w:szCs w:val="20"/>
        </w:rPr>
        <w:t>, and observes sample plug of cheese for quality.</w:t>
      </w:r>
    </w:p>
    <w:p w14:paraId="3E3DD413" w14:textId="41200DC7" w:rsidR="00F365C6" w:rsidRPr="00417A0E" w:rsidRDefault="00F365C6" w:rsidP="00417A0E">
      <w:pPr>
        <w:pStyle w:val="ListParagraph"/>
        <w:numPr>
          <w:ilvl w:val="0"/>
          <w:numId w:val="21"/>
        </w:numPr>
        <w:rPr>
          <w:rFonts w:ascii="Times New Roman" w:eastAsia="Times New Roman" w:hAnsi="Times New Roman" w:cs="Times New Roman"/>
          <w:sz w:val="20"/>
          <w:szCs w:val="20"/>
        </w:rPr>
      </w:pPr>
      <w:r w:rsidRPr="00417A0E">
        <w:rPr>
          <w:rFonts w:ascii="Times New Roman" w:eastAsia="Times New Roman" w:hAnsi="Times New Roman" w:cs="Times New Roman"/>
          <w:sz w:val="20"/>
          <w:szCs w:val="20"/>
        </w:rPr>
        <w:t>Records amounts of ingredients used, test results, and time cycles.</w:t>
      </w:r>
    </w:p>
    <w:p w14:paraId="737DF285" w14:textId="05BD63F0" w:rsidR="00F365C6" w:rsidRPr="00417A0E" w:rsidRDefault="00F365C6" w:rsidP="00417A0E">
      <w:pPr>
        <w:pStyle w:val="ListParagraph"/>
        <w:numPr>
          <w:ilvl w:val="0"/>
          <w:numId w:val="21"/>
        </w:numPr>
        <w:rPr>
          <w:rFonts w:ascii="Times New Roman" w:eastAsia="Times New Roman" w:hAnsi="Times New Roman" w:cs="Times New Roman"/>
          <w:sz w:val="20"/>
          <w:szCs w:val="20"/>
        </w:rPr>
      </w:pPr>
      <w:r w:rsidRPr="00417A0E">
        <w:rPr>
          <w:rFonts w:ascii="Times New Roman" w:eastAsia="Times New Roman" w:hAnsi="Times New Roman" w:cs="Times New Roman"/>
          <w:sz w:val="20"/>
          <w:szCs w:val="20"/>
        </w:rPr>
        <w:t>Makes variations in time cycles and ingredients used for succeeding batches.</w:t>
      </w:r>
    </w:p>
    <w:p w14:paraId="11D86DFB" w14:textId="4DAF9D18" w:rsidR="00F365C6" w:rsidRPr="00417A0E" w:rsidRDefault="00F365C6" w:rsidP="00417A0E">
      <w:pPr>
        <w:pStyle w:val="ListParagraph"/>
        <w:numPr>
          <w:ilvl w:val="0"/>
          <w:numId w:val="21"/>
        </w:numPr>
        <w:rPr>
          <w:rFonts w:ascii="Times New Roman" w:eastAsia="Times New Roman" w:hAnsi="Times New Roman" w:cs="Times New Roman"/>
          <w:sz w:val="20"/>
          <w:szCs w:val="20"/>
        </w:rPr>
      </w:pPr>
      <w:r w:rsidRPr="00417A0E">
        <w:rPr>
          <w:rFonts w:ascii="Times New Roman" w:eastAsia="Times New Roman" w:hAnsi="Times New Roman" w:cs="Times New Roman"/>
          <w:sz w:val="20"/>
          <w:szCs w:val="20"/>
        </w:rPr>
        <w:t>Dumps specified culture into milk or whey in pasteurizer to make bulk starter.</w:t>
      </w:r>
    </w:p>
    <w:p w14:paraId="118037E8" w14:textId="2823C206" w:rsidR="00F365C6" w:rsidRPr="00417A0E" w:rsidRDefault="00F365C6" w:rsidP="00417A0E">
      <w:pPr>
        <w:pStyle w:val="ListParagraph"/>
        <w:numPr>
          <w:ilvl w:val="0"/>
          <w:numId w:val="21"/>
        </w:numPr>
        <w:rPr>
          <w:rFonts w:ascii="Times New Roman" w:eastAsia="Times New Roman" w:hAnsi="Times New Roman" w:cs="Times New Roman"/>
          <w:sz w:val="20"/>
          <w:szCs w:val="20"/>
        </w:rPr>
      </w:pPr>
      <w:r w:rsidRPr="00417A0E">
        <w:rPr>
          <w:rFonts w:ascii="Times New Roman" w:eastAsia="Times New Roman" w:hAnsi="Times New Roman" w:cs="Times New Roman"/>
          <w:sz w:val="20"/>
          <w:szCs w:val="20"/>
        </w:rPr>
        <w:t>May be required to hold state cheese</w:t>
      </w:r>
      <w:r w:rsidR="00417A0E" w:rsidRPr="00417A0E">
        <w:rPr>
          <w:rFonts w:ascii="Times New Roman" w:eastAsia="Times New Roman" w:hAnsi="Times New Roman" w:cs="Times New Roman"/>
          <w:sz w:val="20"/>
          <w:szCs w:val="20"/>
        </w:rPr>
        <w:t xml:space="preserve"> </w:t>
      </w:r>
      <w:r w:rsidRPr="00417A0E">
        <w:rPr>
          <w:rFonts w:ascii="Times New Roman" w:eastAsia="Times New Roman" w:hAnsi="Times New Roman" w:cs="Times New Roman"/>
          <w:sz w:val="20"/>
          <w:szCs w:val="20"/>
        </w:rPr>
        <w:t>maker's license.</w:t>
      </w:r>
    </w:p>
    <w:p w14:paraId="1C576159" w14:textId="77777777" w:rsidR="00417A0E" w:rsidRDefault="00417A0E" w:rsidP="00C15D59"/>
    <w:p w14:paraId="0121BA65" w14:textId="77777777" w:rsidR="00C15D59" w:rsidRDefault="00C15D59" w:rsidP="00C15D59">
      <w:r>
        <w:t>Job Qualifications:</w:t>
      </w:r>
    </w:p>
    <w:p w14:paraId="05F86566" w14:textId="77777777" w:rsidR="00C15D59" w:rsidRPr="004E7B68" w:rsidRDefault="00C15D59" w:rsidP="00C15D59">
      <w:pPr>
        <w:rPr>
          <w:sz w:val="20"/>
          <w:szCs w:val="20"/>
        </w:rPr>
      </w:pPr>
    </w:p>
    <w:p w14:paraId="2556B015" w14:textId="77777777" w:rsidR="001C45B2" w:rsidRDefault="001C45B2" w:rsidP="001C45B2">
      <w:pPr>
        <w:pStyle w:val="ListParagraph"/>
        <w:numPr>
          <w:ilvl w:val="0"/>
          <w:numId w:val="1"/>
        </w:numPr>
        <w:rPr>
          <w:sz w:val="20"/>
          <w:szCs w:val="20"/>
        </w:rPr>
      </w:pPr>
      <w:r>
        <w:rPr>
          <w:sz w:val="20"/>
          <w:szCs w:val="20"/>
        </w:rPr>
        <w:t>Associates in culinary arts or diploma from accredited culinary institute required</w:t>
      </w:r>
    </w:p>
    <w:p w14:paraId="09ADD32E" w14:textId="77777777" w:rsidR="001C45B2" w:rsidRPr="00A924D6" w:rsidRDefault="001C45B2" w:rsidP="001C45B2">
      <w:pPr>
        <w:pStyle w:val="ListParagraph"/>
        <w:numPr>
          <w:ilvl w:val="0"/>
          <w:numId w:val="1"/>
        </w:numPr>
        <w:rPr>
          <w:sz w:val="20"/>
          <w:szCs w:val="20"/>
        </w:rPr>
      </w:pPr>
      <w:r>
        <w:rPr>
          <w:sz w:val="20"/>
          <w:szCs w:val="20"/>
        </w:rPr>
        <w:t>Bachelors in culinary arts or related field preferred</w:t>
      </w:r>
    </w:p>
    <w:p w14:paraId="6C8B5314" w14:textId="2B460911" w:rsidR="001C45B2" w:rsidRPr="00E3054A" w:rsidRDefault="001C45B2" w:rsidP="001C45B2">
      <w:pPr>
        <w:pStyle w:val="ListParagraph"/>
        <w:numPr>
          <w:ilvl w:val="0"/>
          <w:numId w:val="1"/>
        </w:numPr>
        <w:rPr>
          <w:sz w:val="20"/>
          <w:szCs w:val="20"/>
        </w:rPr>
      </w:pPr>
      <w:r>
        <w:rPr>
          <w:sz w:val="20"/>
          <w:szCs w:val="20"/>
        </w:rPr>
        <w:t xml:space="preserve">Experience as a </w:t>
      </w:r>
      <w:r w:rsidR="00F709E2">
        <w:rPr>
          <w:sz w:val="20"/>
          <w:szCs w:val="20"/>
        </w:rPr>
        <w:t>cheese</w:t>
      </w:r>
      <w:r>
        <w:rPr>
          <w:sz w:val="20"/>
          <w:szCs w:val="20"/>
        </w:rPr>
        <w:t xml:space="preserve"> maker</w:t>
      </w:r>
    </w:p>
    <w:p w14:paraId="37FF13C6" w14:textId="77777777" w:rsidR="00C15D59" w:rsidRDefault="00C15D59" w:rsidP="00C15D59">
      <w:pPr>
        <w:rPr>
          <w:sz w:val="20"/>
          <w:szCs w:val="20"/>
        </w:rPr>
      </w:pPr>
    </w:p>
    <w:p w14:paraId="4FA66B92" w14:textId="77777777" w:rsidR="00C15D59" w:rsidRPr="00F01016" w:rsidRDefault="00C15D59" w:rsidP="00C15D59">
      <w:pPr>
        <w:pStyle w:val="NormalWeb"/>
        <w:spacing w:before="0" w:beforeAutospacing="0" w:after="0" w:afterAutospacing="0"/>
        <w:contextualSpacing/>
      </w:pPr>
      <w:r w:rsidRPr="00F01016">
        <w:t xml:space="preserve">Opportunities </w:t>
      </w:r>
      <w:r>
        <w:t>as a</w:t>
      </w:r>
      <w:r>
        <w:rPr>
          <w:rFonts w:eastAsia="Times New Roman"/>
        </w:rPr>
        <w:t xml:space="preserve"> </w:t>
      </w:r>
      <w:r w:rsidR="001C45B2">
        <w:t>cheese maker</w:t>
      </w:r>
      <w:r>
        <w:t xml:space="preserve"> are available for applicants without experience in which more than one </w:t>
      </w:r>
      <w:r w:rsidR="001C45B2">
        <w:t>cheese maker</w:t>
      </w:r>
      <w:r>
        <w:t xml:space="preserve"> is needed in an area such that an experienced </w:t>
      </w:r>
      <w:r w:rsidR="001C45B2">
        <w:t>cheese maker</w:t>
      </w:r>
      <w:r>
        <w:t xml:space="preserve"> will be present to mentor.</w:t>
      </w:r>
    </w:p>
    <w:p w14:paraId="3E79954F" w14:textId="77777777" w:rsidR="00C15D59" w:rsidRDefault="00C15D59" w:rsidP="00C15D59"/>
    <w:p w14:paraId="5961C64C" w14:textId="77777777" w:rsidR="00C15D59" w:rsidRDefault="00C15D59" w:rsidP="00C15D59">
      <w:r>
        <w:t>Job Skills Required:</w:t>
      </w:r>
    </w:p>
    <w:p w14:paraId="17014035" w14:textId="77777777" w:rsidR="00C15D59" w:rsidRPr="00935EE0" w:rsidRDefault="00C15D59" w:rsidP="00C15D59">
      <w:pPr>
        <w:rPr>
          <w:rFonts w:ascii="Times New Roman" w:eastAsia="Times New Roman" w:hAnsi="Times New Roman" w:cs="Times New Roman"/>
          <w:sz w:val="20"/>
          <w:szCs w:val="20"/>
        </w:rPr>
      </w:pPr>
    </w:p>
    <w:p w14:paraId="2608E8A1" w14:textId="77777777" w:rsidR="00C15D59" w:rsidRDefault="00C15D59" w:rsidP="00C15D5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Passionate about cheese</w:t>
      </w:r>
    </w:p>
    <w:p w14:paraId="3ED124E2" w14:textId="77777777" w:rsidR="00C15D59" w:rsidRDefault="00C15D59" w:rsidP="00C15D5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knowledge of food chemistry related to curdling, cheese making, and cheese aging</w:t>
      </w:r>
    </w:p>
    <w:p w14:paraId="7880B502" w14:textId="77777777" w:rsidR="00C15D59" w:rsidRDefault="00C15D59" w:rsidP="00C15D5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7CAD15CB" w14:textId="77777777" w:rsidR="00C15D59" w:rsidRDefault="00C15D59" w:rsidP="00C15D5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172A078E" w14:textId="77777777" w:rsidR="00C15D59" w:rsidRDefault="00C15D59" w:rsidP="00C15D5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make cakes and candies</w:t>
      </w:r>
    </w:p>
    <w:p w14:paraId="4270A156" w14:textId="77777777" w:rsidR="00C15D59" w:rsidRDefault="00C15D59" w:rsidP="00C15D5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75EA3668" w14:textId="77777777" w:rsidR="00C15D59" w:rsidRPr="00A924D6" w:rsidRDefault="00C15D59" w:rsidP="00C15D5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35362FA4" w14:textId="77777777" w:rsidR="00C15D59" w:rsidRDefault="00C15D59" w:rsidP="00C15D5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7ACE63CB" w14:textId="77777777" w:rsidR="00C15D59" w:rsidRDefault="00C15D59" w:rsidP="00C15D59">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5AD74BF2" w14:textId="77777777" w:rsidR="00C15D59" w:rsidRPr="00835C16" w:rsidRDefault="00C15D59" w:rsidP="00C15D59">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10895DA8" w14:textId="77777777" w:rsidR="00C15D59" w:rsidRDefault="00C15D59" w:rsidP="00C15D59">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00DAA83D" w14:textId="77777777" w:rsidR="00C15D59" w:rsidRPr="00835C16" w:rsidRDefault="00C15D59" w:rsidP="00C15D5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5F74D418" w14:textId="77777777" w:rsidR="00C15D59" w:rsidRDefault="00C15D59" w:rsidP="00C15D59">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1FF995CE" w14:textId="77777777" w:rsidR="00C15D59" w:rsidRPr="00735203" w:rsidRDefault="00C15D59" w:rsidP="00C15D5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44F4D328" w14:textId="77777777" w:rsidR="00C15D59" w:rsidRPr="00735203" w:rsidRDefault="00C15D59" w:rsidP="00C15D5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7F557EC4" w14:textId="77777777" w:rsidR="00C15D59" w:rsidRPr="00735203" w:rsidRDefault="00C15D59" w:rsidP="00C15D5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0DED3239" w14:textId="77777777" w:rsidR="00C15D59" w:rsidRPr="00735203" w:rsidRDefault="00C15D59" w:rsidP="00C15D5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5FAC627D" w14:textId="77777777" w:rsidR="00C15D59" w:rsidRPr="00735203" w:rsidRDefault="00C15D59" w:rsidP="00C15D5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734B2E92" w14:textId="77777777" w:rsidR="00C15D59" w:rsidRPr="00965583" w:rsidRDefault="00C15D59" w:rsidP="00C15D59">
      <w:pPr>
        <w:rPr>
          <w:rFonts w:eastAsia="Times New Roman" w:cs="Times New Roman"/>
          <w:sz w:val="20"/>
          <w:szCs w:val="20"/>
        </w:rPr>
      </w:pPr>
    </w:p>
    <w:p w14:paraId="26469D16" w14:textId="77777777" w:rsidR="00C15D59" w:rsidRPr="00FD5CC0" w:rsidRDefault="00C15D59" w:rsidP="00C15D59">
      <w:pPr>
        <w:rPr>
          <w:sz w:val="20"/>
          <w:szCs w:val="20"/>
        </w:rPr>
      </w:pPr>
    </w:p>
    <w:p w14:paraId="7E052D2E" w14:textId="77777777" w:rsidR="00C15D59" w:rsidRPr="00FD5CC0" w:rsidRDefault="00C15D59" w:rsidP="00C15D59">
      <w:pPr>
        <w:rPr>
          <w:sz w:val="20"/>
          <w:szCs w:val="20"/>
        </w:rPr>
      </w:pPr>
    </w:p>
    <w:p w14:paraId="27A335E6" w14:textId="77777777" w:rsidR="00C15D59" w:rsidRDefault="00C15D59" w:rsidP="00C15D59"/>
    <w:p w14:paraId="3B577985" w14:textId="77777777"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A6C"/>
    <w:multiLevelType w:val="multilevel"/>
    <w:tmpl w:val="ED36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23807"/>
    <w:multiLevelType w:val="multilevel"/>
    <w:tmpl w:val="2294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54FB8"/>
    <w:multiLevelType w:val="multilevel"/>
    <w:tmpl w:val="FA64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63555"/>
    <w:multiLevelType w:val="multilevel"/>
    <w:tmpl w:val="7740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9277B"/>
    <w:multiLevelType w:val="multilevel"/>
    <w:tmpl w:val="A11C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02DD2"/>
    <w:multiLevelType w:val="multilevel"/>
    <w:tmpl w:val="0068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7525D"/>
    <w:multiLevelType w:val="multilevel"/>
    <w:tmpl w:val="FBF8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2603DA"/>
    <w:multiLevelType w:val="multilevel"/>
    <w:tmpl w:val="C11A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994315"/>
    <w:multiLevelType w:val="multilevel"/>
    <w:tmpl w:val="74B4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C2609D"/>
    <w:multiLevelType w:val="multilevel"/>
    <w:tmpl w:val="6196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465AC9"/>
    <w:multiLevelType w:val="multilevel"/>
    <w:tmpl w:val="19EA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DD22A4"/>
    <w:multiLevelType w:val="multilevel"/>
    <w:tmpl w:val="5DE0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0A440F"/>
    <w:multiLevelType w:val="multilevel"/>
    <w:tmpl w:val="5B8A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3B4CE1"/>
    <w:multiLevelType w:val="multilevel"/>
    <w:tmpl w:val="42EA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B1450B"/>
    <w:multiLevelType w:val="multilevel"/>
    <w:tmpl w:val="F66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FA7C4B"/>
    <w:multiLevelType w:val="multilevel"/>
    <w:tmpl w:val="17B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A51318"/>
    <w:multiLevelType w:val="multilevel"/>
    <w:tmpl w:val="47E8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0B7C75"/>
    <w:multiLevelType w:val="hybridMultilevel"/>
    <w:tmpl w:val="E518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E5FF3"/>
    <w:multiLevelType w:val="multilevel"/>
    <w:tmpl w:val="9692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15"/>
  </w:num>
  <w:num w:numId="4">
    <w:abstractNumId w:val="0"/>
  </w:num>
  <w:num w:numId="5">
    <w:abstractNumId w:val="7"/>
  </w:num>
  <w:num w:numId="6">
    <w:abstractNumId w:val="3"/>
  </w:num>
  <w:num w:numId="7">
    <w:abstractNumId w:val="16"/>
  </w:num>
  <w:num w:numId="8">
    <w:abstractNumId w:val="14"/>
  </w:num>
  <w:num w:numId="9">
    <w:abstractNumId w:val="2"/>
  </w:num>
  <w:num w:numId="10">
    <w:abstractNumId w:val="6"/>
  </w:num>
  <w:num w:numId="11">
    <w:abstractNumId w:val="20"/>
  </w:num>
  <w:num w:numId="12">
    <w:abstractNumId w:val="4"/>
  </w:num>
  <w:num w:numId="13">
    <w:abstractNumId w:val="17"/>
  </w:num>
  <w:num w:numId="14">
    <w:abstractNumId w:val="8"/>
  </w:num>
  <w:num w:numId="15">
    <w:abstractNumId w:val="13"/>
  </w:num>
  <w:num w:numId="16">
    <w:abstractNumId w:val="10"/>
  </w:num>
  <w:num w:numId="17">
    <w:abstractNumId w:val="9"/>
  </w:num>
  <w:num w:numId="18">
    <w:abstractNumId w:val="12"/>
  </w:num>
  <w:num w:numId="19">
    <w:abstractNumId w:val="1"/>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59"/>
    <w:rsid w:val="001C45B2"/>
    <w:rsid w:val="00297B7C"/>
    <w:rsid w:val="00417A0E"/>
    <w:rsid w:val="00575D21"/>
    <w:rsid w:val="00BB6632"/>
    <w:rsid w:val="00C15D59"/>
    <w:rsid w:val="00D463B4"/>
    <w:rsid w:val="00F365C6"/>
    <w:rsid w:val="00F70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4BB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D59"/>
    <w:pPr>
      <w:ind w:left="720"/>
      <w:contextualSpacing/>
    </w:pPr>
  </w:style>
  <w:style w:type="paragraph" w:styleId="NormalWeb">
    <w:name w:val="Normal (Web)"/>
    <w:basedOn w:val="Normal"/>
    <w:uiPriority w:val="99"/>
    <w:semiHidden/>
    <w:unhideWhenUsed/>
    <w:rsid w:val="00C15D59"/>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BB663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D59"/>
    <w:pPr>
      <w:ind w:left="720"/>
      <w:contextualSpacing/>
    </w:pPr>
  </w:style>
  <w:style w:type="paragraph" w:styleId="NormalWeb">
    <w:name w:val="Normal (Web)"/>
    <w:basedOn w:val="Normal"/>
    <w:uiPriority w:val="99"/>
    <w:semiHidden/>
    <w:unhideWhenUsed/>
    <w:rsid w:val="00C15D59"/>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BB6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79556">
      <w:bodyDiv w:val="1"/>
      <w:marLeft w:val="0"/>
      <w:marRight w:val="0"/>
      <w:marTop w:val="0"/>
      <w:marBottom w:val="0"/>
      <w:divBdr>
        <w:top w:val="none" w:sz="0" w:space="0" w:color="auto"/>
        <w:left w:val="none" w:sz="0" w:space="0" w:color="auto"/>
        <w:bottom w:val="none" w:sz="0" w:space="0" w:color="auto"/>
        <w:right w:val="none" w:sz="0" w:space="0" w:color="auto"/>
      </w:divBdr>
    </w:div>
    <w:div w:id="1471828516">
      <w:bodyDiv w:val="1"/>
      <w:marLeft w:val="0"/>
      <w:marRight w:val="0"/>
      <w:marTop w:val="0"/>
      <w:marBottom w:val="0"/>
      <w:divBdr>
        <w:top w:val="none" w:sz="0" w:space="0" w:color="auto"/>
        <w:left w:val="none" w:sz="0" w:space="0" w:color="auto"/>
        <w:bottom w:val="none" w:sz="0" w:space="0" w:color="auto"/>
        <w:right w:val="none" w:sz="0" w:space="0" w:color="auto"/>
      </w:divBdr>
      <w:divsChild>
        <w:div w:id="4921860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522</Words>
  <Characters>2979</Characters>
  <Application>Microsoft Macintosh Word</Application>
  <DocSecurity>0</DocSecurity>
  <Lines>24</Lines>
  <Paragraphs>6</Paragraphs>
  <ScaleCrop>false</ScaleCrop>
  <Company>Another Way Holdings, LLC</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6</cp:revision>
  <dcterms:created xsi:type="dcterms:W3CDTF">2021-04-09T23:11:00Z</dcterms:created>
  <dcterms:modified xsi:type="dcterms:W3CDTF">2021-04-09T23:30:00Z</dcterms:modified>
</cp:coreProperties>
</file>